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680DB2" w:rsidRDefault="00F3335A" w:rsidP="0051210F">
      <w:pPr>
        <w:pStyle w:val="3"/>
        <w:rPr>
          <w:szCs w:val="24"/>
        </w:rPr>
      </w:pPr>
      <w:r>
        <w:rPr>
          <w:sz w:val="28"/>
          <w:szCs w:val="28"/>
        </w:rPr>
        <w:t>01 марта</w:t>
      </w:r>
      <w:r w:rsidR="00EE041E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7A0C04" w:rsidRPr="005C1ED2">
        <w:rPr>
          <w:sz w:val="28"/>
          <w:szCs w:val="28"/>
        </w:rPr>
        <w:t xml:space="preserve">            </w:t>
      </w:r>
      <w:r w:rsidR="0051210F" w:rsidRPr="00865C23">
        <w:rPr>
          <w:sz w:val="28"/>
          <w:szCs w:val="28"/>
        </w:rPr>
        <w:t xml:space="preserve"> </w:t>
      </w:r>
      <w:r w:rsidR="00865C23">
        <w:rPr>
          <w:sz w:val="28"/>
          <w:szCs w:val="28"/>
        </w:rPr>
        <w:t xml:space="preserve"> </w:t>
      </w:r>
      <w:r w:rsidR="00B0166A">
        <w:rPr>
          <w:sz w:val="28"/>
          <w:szCs w:val="28"/>
        </w:rPr>
        <w:t xml:space="preserve">      </w:t>
      </w:r>
      <w:r w:rsidR="00015B70">
        <w:rPr>
          <w:sz w:val="28"/>
          <w:szCs w:val="28"/>
        </w:rPr>
        <w:tab/>
      </w:r>
      <w:r w:rsidR="00015B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66A">
        <w:rPr>
          <w:sz w:val="28"/>
          <w:szCs w:val="28"/>
        </w:rPr>
        <w:t xml:space="preserve">     </w:t>
      </w:r>
      <w:r w:rsidR="00C07776">
        <w:rPr>
          <w:sz w:val="28"/>
          <w:szCs w:val="28"/>
        </w:rPr>
        <w:t xml:space="preserve">    </w:t>
      </w:r>
      <w:r w:rsidR="00E1552B" w:rsidRPr="00E1552B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47D00" w:rsidRDefault="003E3F13" w:rsidP="00AB7145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</w:t>
      </w:r>
      <w:r w:rsidR="008D0406" w:rsidRPr="008D040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.12.202</w:t>
      </w:r>
      <w:r w:rsidR="008D0406" w:rsidRPr="008D04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8D0406" w:rsidRPr="008D0406">
        <w:rPr>
          <w:b/>
          <w:sz w:val="28"/>
          <w:szCs w:val="28"/>
        </w:rPr>
        <w:t>138</w:t>
      </w:r>
      <w:r>
        <w:rPr>
          <w:b/>
          <w:sz w:val="28"/>
          <w:szCs w:val="28"/>
        </w:rPr>
        <w:t xml:space="preserve"> «</w:t>
      </w:r>
      <w:r w:rsidR="00AB7145" w:rsidRPr="00347D00">
        <w:rPr>
          <w:b/>
          <w:sz w:val="28"/>
          <w:szCs w:val="28"/>
        </w:rPr>
        <w:t xml:space="preserve">Об утверждении </w:t>
      </w:r>
      <w:r w:rsidR="00AB7145">
        <w:rPr>
          <w:b/>
          <w:sz w:val="28"/>
          <w:szCs w:val="28"/>
        </w:rPr>
        <w:t>кодов (перечней кодов) бюджетной классификации</w:t>
      </w:r>
      <w:r w:rsidR="00AB7145" w:rsidRPr="00347D00">
        <w:rPr>
          <w:b/>
          <w:sz w:val="28"/>
          <w:szCs w:val="28"/>
        </w:rPr>
        <w:t xml:space="preserve"> по расходам бюджета города Твери </w:t>
      </w:r>
      <w:r w:rsidR="00AB7145">
        <w:rPr>
          <w:b/>
          <w:sz w:val="28"/>
          <w:szCs w:val="28"/>
        </w:rPr>
        <w:t>на 20</w:t>
      </w:r>
      <w:r w:rsidR="00AB7145" w:rsidRPr="000C2C82">
        <w:rPr>
          <w:b/>
          <w:sz w:val="28"/>
          <w:szCs w:val="28"/>
        </w:rPr>
        <w:t>2</w:t>
      </w:r>
      <w:r w:rsidR="008D0406" w:rsidRPr="008D0406">
        <w:rPr>
          <w:b/>
          <w:sz w:val="28"/>
          <w:szCs w:val="28"/>
        </w:rPr>
        <w:t>4</w:t>
      </w:r>
      <w:r w:rsidR="00AB7145">
        <w:rPr>
          <w:b/>
          <w:sz w:val="28"/>
          <w:szCs w:val="28"/>
        </w:rPr>
        <w:t xml:space="preserve"> год и на плановый период 202</w:t>
      </w:r>
      <w:r w:rsidR="008D0406" w:rsidRPr="008D0406">
        <w:rPr>
          <w:b/>
          <w:sz w:val="28"/>
          <w:szCs w:val="28"/>
        </w:rPr>
        <w:t>5</w:t>
      </w:r>
      <w:r w:rsidR="00AB7145">
        <w:rPr>
          <w:b/>
          <w:sz w:val="28"/>
          <w:szCs w:val="28"/>
        </w:rPr>
        <w:t xml:space="preserve"> и 202</w:t>
      </w:r>
      <w:r w:rsidR="008D0406" w:rsidRPr="008D0406">
        <w:rPr>
          <w:b/>
          <w:sz w:val="28"/>
          <w:szCs w:val="28"/>
        </w:rPr>
        <w:t>6</w:t>
      </w:r>
      <w:r w:rsidR="00AB714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>» к приказу дополнить кодами бюджетной классификации:</w:t>
      </w:r>
    </w:p>
    <w:p w:rsidR="008C73FB" w:rsidRPr="00650075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C07776" w:rsidRPr="00F111B3" w:rsidTr="00C0777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76" w:rsidRPr="00F111B3" w:rsidRDefault="00C07776" w:rsidP="00C07776">
            <w:pPr>
              <w:jc w:val="center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01 2 05 07500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776" w:rsidRPr="00F111B3" w:rsidRDefault="00C07776" w:rsidP="00F111B3">
            <w:pPr>
              <w:jc w:val="both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(без софинансирования из вышестоящих бюджетов)</w:t>
            </w:r>
          </w:p>
        </w:tc>
      </w:tr>
      <w:tr w:rsidR="00C07776" w:rsidRPr="00F111B3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76" w:rsidRPr="00F111B3" w:rsidRDefault="00C07776">
            <w:pPr>
              <w:jc w:val="center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01 2 05 А7500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776" w:rsidRPr="00F111B3" w:rsidRDefault="00C07776" w:rsidP="00F111B3">
            <w:pPr>
              <w:jc w:val="both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субсидии из областного бюджета</w:t>
            </w:r>
          </w:p>
        </w:tc>
      </w:tr>
      <w:tr w:rsidR="00C07776" w:rsidRPr="00F111B3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76" w:rsidRPr="00F111B3" w:rsidRDefault="00C07776">
            <w:pPr>
              <w:jc w:val="center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01 2 05 S7500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776" w:rsidRPr="00F111B3" w:rsidRDefault="00C07776" w:rsidP="00F111B3">
            <w:pPr>
              <w:jc w:val="both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собственных средств бюджета города  (в части выполнения условий предоставления субсидии из областного бюджета)</w:t>
            </w:r>
          </w:p>
        </w:tc>
      </w:tr>
      <w:tr w:rsidR="00015B70" w:rsidRPr="00F111B3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70" w:rsidRPr="00F111B3" w:rsidRDefault="00015B70" w:rsidP="00015B70">
            <w:pPr>
              <w:jc w:val="center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 xml:space="preserve">01 2 05 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 w:rsidRPr="00F111B3">
              <w:rPr>
                <w:color w:val="000000"/>
                <w:sz w:val="24"/>
                <w:szCs w:val="24"/>
              </w:rPr>
              <w:t>7500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B70" w:rsidRPr="00F111B3" w:rsidRDefault="00015B70" w:rsidP="00F111B3">
            <w:pPr>
              <w:jc w:val="both"/>
              <w:rPr>
                <w:color w:val="000000"/>
                <w:sz w:val="24"/>
                <w:szCs w:val="24"/>
              </w:rPr>
            </w:pPr>
            <w:r w:rsidRPr="00015B70">
              <w:rPr>
                <w:color w:val="000000"/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</w:t>
            </w:r>
          </w:p>
        </w:tc>
      </w:tr>
      <w:tr w:rsidR="00C07776" w:rsidRPr="00F111B3" w:rsidTr="004E4BB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76" w:rsidRPr="00F111B3" w:rsidRDefault="00C07776">
            <w:pPr>
              <w:jc w:val="center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08</w:t>
            </w:r>
            <w:r w:rsidR="00F111B3" w:rsidRPr="00F111B3">
              <w:rPr>
                <w:color w:val="000000"/>
                <w:sz w:val="24"/>
                <w:szCs w:val="24"/>
              </w:rPr>
              <w:t xml:space="preserve"> </w:t>
            </w:r>
            <w:r w:rsidRPr="00F111B3">
              <w:rPr>
                <w:color w:val="000000"/>
                <w:sz w:val="24"/>
                <w:szCs w:val="24"/>
              </w:rPr>
              <w:t>1</w:t>
            </w:r>
            <w:r w:rsidR="00F111B3" w:rsidRPr="00F111B3">
              <w:rPr>
                <w:color w:val="000000"/>
                <w:sz w:val="24"/>
                <w:szCs w:val="24"/>
              </w:rPr>
              <w:t xml:space="preserve"> </w:t>
            </w:r>
            <w:r w:rsidRPr="00F111B3">
              <w:rPr>
                <w:color w:val="000000"/>
                <w:sz w:val="24"/>
                <w:szCs w:val="24"/>
              </w:rPr>
              <w:t>03</w:t>
            </w:r>
            <w:r w:rsidR="00F111B3" w:rsidRPr="00F111B3">
              <w:rPr>
                <w:color w:val="000000"/>
                <w:sz w:val="24"/>
                <w:szCs w:val="24"/>
              </w:rPr>
              <w:t xml:space="preserve"> </w:t>
            </w:r>
            <w:r w:rsidRPr="00F111B3">
              <w:rPr>
                <w:color w:val="000000"/>
                <w:sz w:val="24"/>
                <w:szCs w:val="24"/>
              </w:rPr>
              <w:t>99992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776" w:rsidRPr="00F111B3" w:rsidRDefault="00C07776" w:rsidP="00F111B3">
            <w:pPr>
              <w:jc w:val="both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Мероприятие «Проведение кадастровых работ по учету  объекта улично-дорожной сети по адресу: г</w:t>
            </w:r>
            <w:proofErr w:type="gramStart"/>
            <w:r w:rsidRPr="00F111B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F111B3">
              <w:rPr>
                <w:color w:val="000000"/>
                <w:sz w:val="24"/>
                <w:szCs w:val="24"/>
              </w:rPr>
              <w:t xml:space="preserve">верь, </w:t>
            </w:r>
            <w:proofErr w:type="spellStart"/>
            <w:r w:rsidRPr="00F111B3">
              <w:rPr>
                <w:color w:val="000000"/>
                <w:sz w:val="24"/>
                <w:szCs w:val="24"/>
              </w:rPr>
              <w:t>Борихино</w:t>
            </w:r>
            <w:proofErr w:type="spellEnd"/>
            <w:r w:rsidRPr="00F111B3">
              <w:rPr>
                <w:color w:val="000000"/>
                <w:sz w:val="24"/>
                <w:szCs w:val="24"/>
              </w:rPr>
              <w:t xml:space="preserve"> поле д.1»</w:t>
            </w:r>
          </w:p>
        </w:tc>
      </w:tr>
    </w:tbl>
    <w:p w:rsidR="004E4BB6" w:rsidRPr="004E4BB6" w:rsidRDefault="004E4BB6" w:rsidP="008C73FB">
      <w:pPr>
        <w:ind w:firstLine="709"/>
        <w:jc w:val="both"/>
        <w:rPr>
          <w:sz w:val="16"/>
          <w:szCs w:val="16"/>
        </w:rPr>
      </w:pPr>
    </w:p>
    <w:p w:rsidR="00015B70" w:rsidRDefault="00015B70" w:rsidP="008C73FB">
      <w:pPr>
        <w:ind w:firstLine="709"/>
        <w:jc w:val="both"/>
        <w:rPr>
          <w:sz w:val="28"/>
          <w:szCs w:val="28"/>
        </w:rPr>
      </w:pPr>
      <w:r w:rsidRPr="00015B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считать утратившими силу </w:t>
      </w:r>
      <w:r w:rsidRPr="00015B70">
        <w:rPr>
          <w:sz w:val="28"/>
          <w:szCs w:val="28"/>
        </w:rPr>
        <w:t>код</w:t>
      </w:r>
      <w:r>
        <w:rPr>
          <w:sz w:val="28"/>
          <w:szCs w:val="28"/>
        </w:rPr>
        <w:t>ы бюджетной классификации:</w:t>
      </w:r>
    </w:p>
    <w:p w:rsidR="00015B70" w:rsidRDefault="00015B70" w:rsidP="008C73FB">
      <w:pPr>
        <w:ind w:firstLine="709"/>
        <w:jc w:val="both"/>
        <w:rPr>
          <w:sz w:val="28"/>
          <w:szCs w:val="28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015B70" w:rsidRPr="00015B70" w:rsidTr="00015B70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70" w:rsidRPr="00015B70" w:rsidRDefault="00015B70" w:rsidP="00015B70">
            <w:pPr>
              <w:jc w:val="center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lastRenderedPageBreak/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01330</w:t>
            </w:r>
            <w:r w:rsidRPr="00015B70">
              <w:rPr>
                <w:sz w:val="24"/>
                <w:szCs w:val="24"/>
              </w:rPr>
              <w:tab/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B70" w:rsidRPr="00015B70" w:rsidRDefault="00015B70" w:rsidP="00015B70">
            <w:pPr>
              <w:jc w:val="both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(без софинансирования из вышестоящих бюджетов)</w:t>
            </w:r>
          </w:p>
        </w:tc>
      </w:tr>
      <w:tr w:rsidR="00015B70" w:rsidRPr="00015B70" w:rsidTr="00015B70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70" w:rsidRPr="00015B70" w:rsidRDefault="00015B70" w:rsidP="00015B70">
            <w:pPr>
              <w:jc w:val="center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11330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B70" w:rsidRPr="00015B70" w:rsidRDefault="00015B70" w:rsidP="00015B70">
            <w:pPr>
              <w:jc w:val="both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субсидии из областного бюджета</w:t>
            </w:r>
          </w:p>
        </w:tc>
      </w:tr>
      <w:tr w:rsidR="00015B70" w:rsidRPr="00015B70" w:rsidTr="00015B70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70" w:rsidRPr="00015B70" w:rsidRDefault="00015B70" w:rsidP="00015B70">
            <w:pPr>
              <w:jc w:val="center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L7502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B70" w:rsidRPr="00015B70" w:rsidRDefault="00015B70" w:rsidP="00015B70">
            <w:pPr>
              <w:jc w:val="both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</w:t>
            </w:r>
          </w:p>
        </w:tc>
      </w:tr>
      <w:tr w:rsidR="00015B70" w:rsidRPr="00015B70" w:rsidTr="00015B70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70" w:rsidRPr="00015B70" w:rsidRDefault="00015B70" w:rsidP="00015B70">
            <w:pPr>
              <w:jc w:val="center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015B70">
              <w:rPr>
                <w:sz w:val="24"/>
                <w:szCs w:val="24"/>
              </w:rPr>
              <w:t>S1330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B70" w:rsidRPr="00015B70" w:rsidRDefault="00015B70" w:rsidP="00015B70">
            <w:pPr>
              <w:jc w:val="both"/>
              <w:rPr>
                <w:color w:val="000000"/>
                <w:sz w:val="24"/>
                <w:szCs w:val="24"/>
              </w:rPr>
            </w:pPr>
            <w:r w:rsidRPr="00015B70">
              <w:rPr>
                <w:sz w:val="24"/>
                <w:szCs w:val="24"/>
              </w:rPr>
              <w:t>Расходы на реализацию мероприятий по модернизации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собственных средств бюджета города  (в части выполнения условий предоставления субсидии из областного бюджета)</w:t>
            </w:r>
          </w:p>
        </w:tc>
      </w:tr>
    </w:tbl>
    <w:p w:rsidR="00015B70" w:rsidRPr="00015B70" w:rsidRDefault="00015B70" w:rsidP="008C73FB">
      <w:pPr>
        <w:ind w:firstLine="709"/>
        <w:jc w:val="both"/>
        <w:rPr>
          <w:sz w:val="16"/>
          <w:szCs w:val="16"/>
        </w:rPr>
      </w:pPr>
    </w:p>
    <w:p w:rsidR="008C73FB" w:rsidRDefault="008C73FB" w:rsidP="00015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4A76B6">
        <w:rPr>
          <w:sz w:val="28"/>
          <w:szCs w:val="28"/>
        </w:rPr>
        <w:t>2</w:t>
      </w:r>
      <w:r>
        <w:rPr>
          <w:sz w:val="28"/>
          <w:szCs w:val="28"/>
        </w:rPr>
        <w:t xml:space="preserve"> к приказу «</w:t>
      </w:r>
      <w:r w:rsidR="004A76B6" w:rsidRPr="004A76B6">
        <w:rPr>
          <w:sz w:val="28"/>
          <w:szCs w:val="28"/>
        </w:rPr>
        <w:t>Перечень и коды мероприятий по расходам бюджета города Твери</w:t>
      </w:r>
      <w:r>
        <w:rPr>
          <w:sz w:val="28"/>
          <w:szCs w:val="28"/>
        </w:rPr>
        <w:t>» дополнить кодами бюджетной классификации:</w:t>
      </w:r>
    </w:p>
    <w:p w:rsidR="008C73FB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289"/>
        <w:gridCol w:w="8222"/>
      </w:tblGrid>
      <w:tr w:rsidR="00F111B3" w:rsidRPr="00F111B3" w:rsidTr="004227F3">
        <w:trPr>
          <w:trHeight w:val="3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1B3" w:rsidRPr="00F111B3" w:rsidRDefault="00F111B3">
            <w:pPr>
              <w:jc w:val="center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01.02.14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1B3" w:rsidRPr="00F111B3" w:rsidRDefault="00F111B3" w:rsidP="00F111B3">
            <w:pPr>
              <w:jc w:val="both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Реализация мероприятий по модернизации школьной системы образования города Твери (МБОУ СОШ № 18)</w:t>
            </w:r>
          </w:p>
        </w:tc>
      </w:tr>
      <w:tr w:rsidR="00F111B3" w:rsidRPr="00F111B3" w:rsidTr="004227F3">
        <w:trPr>
          <w:trHeight w:val="32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1B3" w:rsidRPr="00F111B3" w:rsidRDefault="00F111B3">
            <w:pPr>
              <w:jc w:val="center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>08.01.76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1B3" w:rsidRPr="00F111B3" w:rsidRDefault="00F111B3" w:rsidP="00F111B3">
            <w:pPr>
              <w:jc w:val="both"/>
              <w:rPr>
                <w:color w:val="000000"/>
                <w:sz w:val="24"/>
                <w:szCs w:val="24"/>
              </w:rPr>
            </w:pPr>
            <w:r w:rsidRPr="00F111B3">
              <w:rPr>
                <w:color w:val="000000"/>
                <w:sz w:val="24"/>
                <w:szCs w:val="24"/>
              </w:rPr>
              <w:t xml:space="preserve">Мероприятие  «Ремонт автомобильной дороги на территории города Твери по адресу: Староверский пер. (ул. </w:t>
            </w:r>
            <w:proofErr w:type="spellStart"/>
            <w:r w:rsidRPr="00F111B3">
              <w:rPr>
                <w:color w:val="000000"/>
                <w:sz w:val="24"/>
                <w:szCs w:val="24"/>
              </w:rPr>
              <w:t>Батинская</w:t>
            </w:r>
            <w:proofErr w:type="spellEnd"/>
            <w:r w:rsidRPr="00F111B3">
              <w:rPr>
                <w:color w:val="000000"/>
                <w:sz w:val="24"/>
                <w:szCs w:val="24"/>
              </w:rPr>
              <w:t xml:space="preserve"> - ул. </w:t>
            </w:r>
            <w:proofErr w:type="spellStart"/>
            <w:r w:rsidRPr="00F111B3">
              <w:rPr>
                <w:color w:val="000000"/>
                <w:sz w:val="24"/>
                <w:szCs w:val="24"/>
              </w:rPr>
              <w:t>Киселевская</w:t>
            </w:r>
            <w:proofErr w:type="spellEnd"/>
            <w:r w:rsidRPr="00F111B3">
              <w:rPr>
                <w:color w:val="000000"/>
                <w:sz w:val="24"/>
                <w:szCs w:val="24"/>
              </w:rPr>
              <w:t xml:space="preserve">) - ул. </w:t>
            </w:r>
            <w:proofErr w:type="spellStart"/>
            <w:r w:rsidRPr="00F111B3">
              <w:rPr>
                <w:color w:val="000000"/>
                <w:sz w:val="24"/>
                <w:szCs w:val="24"/>
              </w:rPr>
              <w:t>Твериводицкая</w:t>
            </w:r>
            <w:proofErr w:type="spellEnd"/>
            <w:r w:rsidRPr="00F111B3">
              <w:rPr>
                <w:color w:val="000000"/>
                <w:sz w:val="24"/>
                <w:szCs w:val="24"/>
              </w:rPr>
              <w:t xml:space="preserve"> (ул. </w:t>
            </w:r>
            <w:proofErr w:type="spellStart"/>
            <w:r w:rsidRPr="00F111B3">
              <w:rPr>
                <w:color w:val="000000"/>
                <w:sz w:val="24"/>
                <w:szCs w:val="24"/>
              </w:rPr>
              <w:t>Киселевская</w:t>
            </w:r>
            <w:proofErr w:type="spellEnd"/>
            <w:r w:rsidRPr="00F111B3">
              <w:rPr>
                <w:color w:val="000000"/>
                <w:sz w:val="24"/>
                <w:szCs w:val="24"/>
              </w:rPr>
              <w:t xml:space="preserve"> - д. 36 на ул. </w:t>
            </w:r>
            <w:proofErr w:type="spellStart"/>
            <w:r w:rsidRPr="00F111B3">
              <w:rPr>
                <w:color w:val="000000"/>
                <w:sz w:val="24"/>
                <w:szCs w:val="24"/>
              </w:rPr>
              <w:t>Твериводицкая</w:t>
            </w:r>
            <w:proofErr w:type="spellEnd"/>
            <w:r w:rsidRPr="00F111B3">
              <w:rPr>
                <w:color w:val="000000"/>
                <w:sz w:val="24"/>
                <w:szCs w:val="24"/>
              </w:rPr>
              <w:t>)»</w:t>
            </w:r>
          </w:p>
        </w:tc>
      </w:tr>
    </w:tbl>
    <w:p w:rsidR="00796150" w:rsidRPr="00796150" w:rsidRDefault="00796150" w:rsidP="008C73FB">
      <w:pPr>
        <w:pStyle w:val="3"/>
        <w:ind w:firstLine="708"/>
        <w:jc w:val="both"/>
        <w:rPr>
          <w:sz w:val="16"/>
          <w:szCs w:val="16"/>
        </w:rPr>
      </w:pPr>
    </w:p>
    <w:p w:rsidR="008C73FB" w:rsidRPr="00F90D56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F111B3" w:rsidRDefault="00F111B3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47D00">
        <w:rPr>
          <w:sz w:val="28"/>
          <w:szCs w:val="28"/>
        </w:rPr>
        <w:t xml:space="preserve"> 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финансов 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Ю.В.Козлова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sectPr w:rsidR="001D524A" w:rsidSect="00FF49A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B70"/>
    <w:rsid w:val="00015D8B"/>
    <w:rsid w:val="00037716"/>
    <w:rsid w:val="00040A0B"/>
    <w:rsid w:val="00042F09"/>
    <w:rsid w:val="00045264"/>
    <w:rsid w:val="000476FC"/>
    <w:rsid w:val="00054484"/>
    <w:rsid w:val="0005793D"/>
    <w:rsid w:val="000836A9"/>
    <w:rsid w:val="000877CE"/>
    <w:rsid w:val="00090D62"/>
    <w:rsid w:val="000B3381"/>
    <w:rsid w:val="000C25B1"/>
    <w:rsid w:val="000D5350"/>
    <w:rsid w:val="000E463E"/>
    <w:rsid w:val="000E4646"/>
    <w:rsid w:val="000E4D44"/>
    <w:rsid w:val="0012108C"/>
    <w:rsid w:val="00122EDF"/>
    <w:rsid w:val="001234AB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C0136"/>
    <w:rsid w:val="002D4CF3"/>
    <w:rsid w:val="002D56C0"/>
    <w:rsid w:val="002E1BBD"/>
    <w:rsid w:val="003001FA"/>
    <w:rsid w:val="00300639"/>
    <w:rsid w:val="003063FA"/>
    <w:rsid w:val="003069B3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757D9"/>
    <w:rsid w:val="003833D6"/>
    <w:rsid w:val="0039682B"/>
    <w:rsid w:val="00397ED0"/>
    <w:rsid w:val="003A1EA3"/>
    <w:rsid w:val="003A41DA"/>
    <w:rsid w:val="003B7F7A"/>
    <w:rsid w:val="003C20C1"/>
    <w:rsid w:val="003D1A9B"/>
    <w:rsid w:val="003E3B49"/>
    <w:rsid w:val="003E3F13"/>
    <w:rsid w:val="003F6AD7"/>
    <w:rsid w:val="00415D6D"/>
    <w:rsid w:val="004205E3"/>
    <w:rsid w:val="004227F3"/>
    <w:rsid w:val="00451431"/>
    <w:rsid w:val="00452F35"/>
    <w:rsid w:val="004560B8"/>
    <w:rsid w:val="0045687E"/>
    <w:rsid w:val="004741F1"/>
    <w:rsid w:val="00475AA6"/>
    <w:rsid w:val="004803D5"/>
    <w:rsid w:val="004857A6"/>
    <w:rsid w:val="00492F3A"/>
    <w:rsid w:val="0049658D"/>
    <w:rsid w:val="004A76B6"/>
    <w:rsid w:val="004B5848"/>
    <w:rsid w:val="004B5B6B"/>
    <w:rsid w:val="004B5EB3"/>
    <w:rsid w:val="004B773B"/>
    <w:rsid w:val="004B7BD0"/>
    <w:rsid w:val="004C6B63"/>
    <w:rsid w:val="004D2355"/>
    <w:rsid w:val="004E4BB6"/>
    <w:rsid w:val="004F04E5"/>
    <w:rsid w:val="004F7ABC"/>
    <w:rsid w:val="00500F6A"/>
    <w:rsid w:val="00503EBC"/>
    <w:rsid w:val="0051210F"/>
    <w:rsid w:val="00517520"/>
    <w:rsid w:val="0052083A"/>
    <w:rsid w:val="00524F22"/>
    <w:rsid w:val="005330C3"/>
    <w:rsid w:val="005359F3"/>
    <w:rsid w:val="00540A13"/>
    <w:rsid w:val="00544D0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E6D5D"/>
    <w:rsid w:val="005E72A4"/>
    <w:rsid w:val="00625FA2"/>
    <w:rsid w:val="006276A9"/>
    <w:rsid w:val="00627FD3"/>
    <w:rsid w:val="00633275"/>
    <w:rsid w:val="00647B0C"/>
    <w:rsid w:val="00650075"/>
    <w:rsid w:val="00651970"/>
    <w:rsid w:val="00660967"/>
    <w:rsid w:val="006617F1"/>
    <w:rsid w:val="0067431B"/>
    <w:rsid w:val="00680DB2"/>
    <w:rsid w:val="0068101F"/>
    <w:rsid w:val="00682089"/>
    <w:rsid w:val="0069369F"/>
    <w:rsid w:val="00693AE5"/>
    <w:rsid w:val="006A32BA"/>
    <w:rsid w:val="006F5E56"/>
    <w:rsid w:val="007110D4"/>
    <w:rsid w:val="00716AC0"/>
    <w:rsid w:val="0072619C"/>
    <w:rsid w:val="00730292"/>
    <w:rsid w:val="00735E74"/>
    <w:rsid w:val="007539C4"/>
    <w:rsid w:val="00755E71"/>
    <w:rsid w:val="007749D6"/>
    <w:rsid w:val="00795D87"/>
    <w:rsid w:val="00796150"/>
    <w:rsid w:val="007A0C04"/>
    <w:rsid w:val="007A676B"/>
    <w:rsid w:val="007B0197"/>
    <w:rsid w:val="007C075B"/>
    <w:rsid w:val="007C1247"/>
    <w:rsid w:val="007C6FCA"/>
    <w:rsid w:val="007E0DBC"/>
    <w:rsid w:val="007F5AB4"/>
    <w:rsid w:val="00811574"/>
    <w:rsid w:val="008353FA"/>
    <w:rsid w:val="00842C91"/>
    <w:rsid w:val="00844B78"/>
    <w:rsid w:val="008542D6"/>
    <w:rsid w:val="00865C23"/>
    <w:rsid w:val="00870540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31E3"/>
    <w:rsid w:val="008C73FB"/>
    <w:rsid w:val="008D0406"/>
    <w:rsid w:val="008D0C77"/>
    <w:rsid w:val="008D4CDD"/>
    <w:rsid w:val="008E0B4A"/>
    <w:rsid w:val="008E292D"/>
    <w:rsid w:val="00926C2E"/>
    <w:rsid w:val="0093205C"/>
    <w:rsid w:val="0093448C"/>
    <w:rsid w:val="00934958"/>
    <w:rsid w:val="00943873"/>
    <w:rsid w:val="00943B17"/>
    <w:rsid w:val="00950107"/>
    <w:rsid w:val="00952B3E"/>
    <w:rsid w:val="00954B1B"/>
    <w:rsid w:val="00955EB4"/>
    <w:rsid w:val="00961C5C"/>
    <w:rsid w:val="0096277D"/>
    <w:rsid w:val="00965B3F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3423"/>
    <w:rsid w:val="00A357F2"/>
    <w:rsid w:val="00A52C75"/>
    <w:rsid w:val="00A603D8"/>
    <w:rsid w:val="00A67FC0"/>
    <w:rsid w:val="00A74BBD"/>
    <w:rsid w:val="00A83254"/>
    <w:rsid w:val="00A86481"/>
    <w:rsid w:val="00A92D68"/>
    <w:rsid w:val="00AA7C97"/>
    <w:rsid w:val="00AB11FF"/>
    <w:rsid w:val="00AB6411"/>
    <w:rsid w:val="00AB6B6D"/>
    <w:rsid w:val="00AB7145"/>
    <w:rsid w:val="00AC709F"/>
    <w:rsid w:val="00AD686B"/>
    <w:rsid w:val="00AE23EF"/>
    <w:rsid w:val="00AF04ED"/>
    <w:rsid w:val="00AF641C"/>
    <w:rsid w:val="00AF7726"/>
    <w:rsid w:val="00B0166A"/>
    <w:rsid w:val="00B06B10"/>
    <w:rsid w:val="00B103F6"/>
    <w:rsid w:val="00B1108F"/>
    <w:rsid w:val="00B12343"/>
    <w:rsid w:val="00B1471B"/>
    <w:rsid w:val="00B22636"/>
    <w:rsid w:val="00B23ECF"/>
    <w:rsid w:val="00B277C9"/>
    <w:rsid w:val="00B354A8"/>
    <w:rsid w:val="00B35C5B"/>
    <w:rsid w:val="00B406DC"/>
    <w:rsid w:val="00B44B5F"/>
    <w:rsid w:val="00B542A3"/>
    <w:rsid w:val="00B5488A"/>
    <w:rsid w:val="00B54ED1"/>
    <w:rsid w:val="00B56C01"/>
    <w:rsid w:val="00B61FCF"/>
    <w:rsid w:val="00B6699B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33C4"/>
    <w:rsid w:val="00BE305C"/>
    <w:rsid w:val="00C02094"/>
    <w:rsid w:val="00C07776"/>
    <w:rsid w:val="00C14516"/>
    <w:rsid w:val="00C3493D"/>
    <w:rsid w:val="00C41944"/>
    <w:rsid w:val="00C46DE4"/>
    <w:rsid w:val="00C53A1A"/>
    <w:rsid w:val="00C60A57"/>
    <w:rsid w:val="00C769FE"/>
    <w:rsid w:val="00C9095E"/>
    <w:rsid w:val="00C91E2F"/>
    <w:rsid w:val="00CD7EAC"/>
    <w:rsid w:val="00CE1C43"/>
    <w:rsid w:val="00CF0286"/>
    <w:rsid w:val="00D07304"/>
    <w:rsid w:val="00D12836"/>
    <w:rsid w:val="00D147CD"/>
    <w:rsid w:val="00D40521"/>
    <w:rsid w:val="00D44D80"/>
    <w:rsid w:val="00D450FE"/>
    <w:rsid w:val="00D65388"/>
    <w:rsid w:val="00D665B6"/>
    <w:rsid w:val="00D66BEE"/>
    <w:rsid w:val="00D670DE"/>
    <w:rsid w:val="00D71EC5"/>
    <w:rsid w:val="00D85D3C"/>
    <w:rsid w:val="00D945FB"/>
    <w:rsid w:val="00DA7BFB"/>
    <w:rsid w:val="00DB1D76"/>
    <w:rsid w:val="00DB38CB"/>
    <w:rsid w:val="00DB75D1"/>
    <w:rsid w:val="00DB7F8E"/>
    <w:rsid w:val="00DE546C"/>
    <w:rsid w:val="00DE71C3"/>
    <w:rsid w:val="00DF0AB1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2CC3"/>
    <w:rsid w:val="00EB6674"/>
    <w:rsid w:val="00EC02B7"/>
    <w:rsid w:val="00ED3F36"/>
    <w:rsid w:val="00ED44EC"/>
    <w:rsid w:val="00EE041E"/>
    <w:rsid w:val="00EE11D6"/>
    <w:rsid w:val="00EE328F"/>
    <w:rsid w:val="00EE6230"/>
    <w:rsid w:val="00F032A5"/>
    <w:rsid w:val="00F04612"/>
    <w:rsid w:val="00F111B3"/>
    <w:rsid w:val="00F13637"/>
    <w:rsid w:val="00F14C9B"/>
    <w:rsid w:val="00F176C1"/>
    <w:rsid w:val="00F30803"/>
    <w:rsid w:val="00F309EC"/>
    <w:rsid w:val="00F3335A"/>
    <w:rsid w:val="00F476A5"/>
    <w:rsid w:val="00F50C4D"/>
    <w:rsid w:val="00F7741C"/>
    <w:rsid w:val="00F779E7"/>
    <w:rsid w:val="00F822DA"/>
    <w:rsid w:val="00F90D56"/>
    <w:rsid w:val="00F90FED"/>
    <w:rsid w:val="00F96DC2"/>
    <w:rsid w:val="00FC4827"/>
    <w:rsid w:val="00FD07A2"/>
    <w:rsid w:val="00FD2602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2024-03-05T11:36:00Z</cp:lastPrinted>
  <dcterms:created xsi:type="dcterms:W3CDTF">2024-03-05T14:01:00Z</dcterms:created>
  <dcterms:modified xsi:type="dcterms:W3CDTF">2024-03-05T14:01:00Z</dcterms:modified>
</cp:coreProperties>
</file>